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49DFB4" w14:textId="1EA5B5D9" w:rsidR="00F57F40" w:rsidRPr="00F57F40" w:rsidRDefault="00F57F40" w:rsidP="00F57F40">
      <w:pPr>
        <w:jc w:val="center"/>
        <w:rPr>
          <w:b/>
          <w:bCs/>
        </w:rPr>
      </w:pPr>
      <w:r w:rsidRPr="00F57F40">
        <w:rPr>
          <w:b/>
          <w:bCs/>
        </w:rPr>
        <w:t>MEJORAS</w:t>
      </w:r>
    </w:p>
    <w:p w14:paraId="2EF1C586" w14:textId="2AADCC4A" w:rsidR="00644273" w:rsidRDefault="00F57F40" w:rsidP="00F57F40">
      <w:pPr>
        <w:jc w:val="center"/>
      </w:pPr>
      <w:r>
        <w:t>ORGANIZACIÓN DESORTEOS POR LAS COMPRAS Y CONSUMICIONES EN LOS COMERCIOS TRADICIONALES Y ESTABLECIMIENTOS DE RESTAURACIÓN</w:t>
      </w:r>
    </w:p>
    <w:p w14:paraId="26E7AB74" w14:textId="20A948B3" w:rsidR="00F57F40" w:rsidRDefault="00F57F40" w:rsidP="00F57F40">
      <w:pPr>
        <w:jc w:val="center"/>
      </w:pPr>
    </w:p>
    <w:p w14:paraId="1956C06A" w14:textId="30205DA1" w:rsidR="00F57F40" w:rsidRDefault="00F57F40" w:rsidP="00F57F40">
      <w:pPr>
        <w:jc w:val="center"/>
      </w:pPr>
    </w:p>
    <w:p w14:paraId="3CBA3CDA" w14:textId="439AF4CA" w:rsidR="00F57F40" w:rsidRDefault="00F57F40" w:rsidP="00F57F40">
      <w:r>
        <w:t>En caso de que el licitante presente mejoras</w:t>
      </w:r>
      <w:r w:rsidR="001F73FE">
        <w:t xml:space="preserve"> como prestaciones</w:t>
      </w:r>
      <w:r>
        <w:t xml:space="preserve"> adicionales</w:t>
      </w:r>
      <w:r w:rsidR="001F73FE">
        <w:t xml:space="preserve"> a las definidas en </w:t>
      </w:r>
      <w:r>
        <w:t>el pliego de prescripciones técnicas</w:t>
      </w:r>
      <w:r w:rsidR="001F73FE">
        <w:t>, deberán especificarlas a continuación.</w:t>
      </w:r>
    </w:p>
    <w:p w14:paraId="5B0AAC2F" w14:textId="3824F5EA" w:rsidR="00F57F40" w:rsidRDefault="00F57F40" w:rsidP="00F57F40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16"/>
        <w:gridCol w:w="4975"/>
        <w:gridCol w:w="1559"/>
        <w:gridCol w:w="844"/>
      </w:tblGrid>
      <w:tr w:rsidR="00227352" w14:paraId="32CFCE0D" w14:textId="25B1E2C2" w:rsidTr="00227352">
        <w:tc>
          <w:tcPr>
            <w:tcW w:w="1116" w:type="dxa"/>
          </w:tcPr>
          <w:p w14:paraId="28303142" w14:textId="2515D3D3" w:rsidR="00227352" w:rsidRPr="00F57F40" w:rsidRDefault="00227352" w:rsidP="00F57F40">
            <w:pPr>
              <w:jc w:val="center"/>
              <w:rPr>
                <w:b/>
                <w:bCs/>
              </w:rPr>
            </w:pPr>
            <w:r w:rsidRPr="00F57F40">
              <w:rPr>
                <w:b/>
                <w:bCs/>
              </w:rPr>
              <w:t>MEJORAS</w:t>
            </w:r>
          </w:p>
        </w:tc>
        <w:tc>
          <w:tcPr>
            <w:tcW w:w="4975" w:type="dxa"/>
          </w:tcPr>
          <w:p w14:paraId="52BDF6CD" w14:textId="6B6BF8AF" w:rsidR="00227352" w:rsidRPr="00F57F40" w:rsidRDefault="00227352" w:rsidP="00F57F40">
            <w:pPr>
              <w:jc w:val="center"/>
              <w:rPr>
                <w:b/>
                <w:bCs/>
              </w:rPr>
            </w:pPr>
            <w:r w:rsidRPr="00F57F40">
              <w:rPr>
                <w:b/>
                <w:bCs/>
              </w:rPr>
              <w:t>CONCEPTO</w:t>
            </w:r>
          </w:p>
        </w:tc>
        <w:tc>
          <w:tcPr>
            <w:tcW w:w="1559" w:type="dxa"/>
          </w:tcPr>
          <w:p w14:paraId="5CB1F9FA" w14:textId="09AB5914" w:rsidR="00227352" w:rsidRPr="00F57F40" w:rsidRDefault="00227352" w:rsidP="00F57F40">
            <w:pPr>
              <w:jc w:val="center"/>
              <w:rPr>
                <w:b/>
                <w:bCs/>
              </w:rPr>
            </w:pPr>
            <w:r w:rsidRPr="00F57F40">
              <w:rPr>
                <w:b/>
                <w:bCs/>
              </w:rPr>
              <w:t>CUANTÍA</w:t>
            </w:r>
            <w:r>
              <w:rPr>
                <w:b/>
                <w:bCs/>
              </w:rPr>
              <w:t>/€</w:t>
            </w:r>
          </w:p>
        </w:tc>
        <w:tc>
          <w:tcPr>
            <w:tcW w:w="844" w:type="dxa"/>
          </w:tcPr>
          <w:p w14:paraId="3455008C" w14:textId="45FE4143" w:rsidR="00227352" w:rsidRPr="00F57F40" w:rsidRDefault="00227352" w:rsidP="00F57F4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IPSI</w:t>
            </w:r>
          </w:p>
        </w:tc>
      </w:tr>
      <w:tr w:rsidR="00227352" w14:paraId="6E56369C" w14:textId="3C02CD0E" w:rsidTr="00227352">
        <w:tc>
          <w:tcPr>
            <w:tcW w:w="1116" w:type="dxa"/>
          </w:tcPr>
          <w:p w14:paraId="2431DE38" w14:textId="77777777" w:rsidR="00227352" w:rsidRDefault="00227352" w:rsidP="00F57F40"/>
          <w:p w14:paraId="721909C7" w14:textId="77777777" w:rsidR="00227352" w:rsidRDefault="00227352" w:rsidP="00F57F40"/>
          <w:p w14:paraId="03410872" w14:textId="2826C324" w:rsidR="00227352" w:rsidRDefault="00227352" w:rsidP="00F57F40">
            <w:r>
              <w:t>Mejora 1</w:t>
            </w:r>
          </w:p>
        </w:tc>
        <w:tc>
          <w:tcPr>
            <w:tcW w:w="4975" w:type="dxa"/>
          </w:tcPr>
          <w:p w14:paraId="5C9B61BD" w14:textId="77777777" w:rsidR="00227352" w:rsidRDefault="00227352" w:rsidP="00F57F40"/>
          <w:p w14:paraId="61F11CE5" w14:textId="77777777" w:rsidR="00227352" w:rsidRDefault="00227352" w:rsidP="00F57F40"/>
          <w:p w14:paraId="48345814" w14:textId="77777777" w:rsidR="00227352" w:rsidRDefault="00227352" w:rsidP="00F57F40"/>
          <w:p w14:paraId="6920A794" w14:textId="79EE5B60" w:rsidR="00227352" w:rsidRDefault="00227352" w:rsidP="00F57F40"/>
        </w:tc>
        <w:tc>
          <w:tcPr>
            <w:tcW w:w="1559" w:type="dxa"/>
          </w:tcPr>
          <w:p w14:paraId="24C9D752" w14:textId="77777777" w:rsidR="00227352" w:rsidRDefault="00227352" w:rsidP="00F57F40"/>
        </w:tc>
        <w:tc>
          <w:tcPr>
            <w:tcW w:w="844" w:type="dxa"/>
          </w:tcPr>
          <w:p w14:paraId="528175E4" w14:textId="77777777" w:rsidR="00227352" w:rsidRDefault="00227352" w:rsidP="00F57F40"/>
        </w:tc>
      </w:tr>
      <w:tr w:rsidR="00227352" w14:paraId="289A96FF" w14:textId="4B948392" w:rsidTr="00227352">
        <w:tc>
          <w:tcPr>
            <w:tcW w:w="1116" w:type="dxa"/>
          </w:tcPr>
          <w:p w14:paraId="197B3F1A" w14:textId="77777777" w:rsidR="00227352" w:rsidRDefault="00227352" w:rsidP="00F57F40"/>
          <w:p w14:paraId="67B876C6" w14:textId="77777777" w:rsidR="00227352" w:rsidRDefault="00227352" w:rsidP="00F57F40"/>
          <w:p w14:paraId="6BAD5539" w14:textId="28308058" w:rsidR="00227352" w:rsidRDefault="00227352" w:rsidP="00F57F40">
            <w:r w:rsidRPr="00F57F40">
              <w:t xml:space="preserve">Mejora </w:t>
            </w:r>
            <w:r>
              <w:t>2</w:t>
            </w:r>
          </w:p>
        </w:tc>
        <w:tc>
          <w:tcPr>
            <w:tcW w:w="4975" w:type="dxa"/>
          </w:tcPr>
          <w:p w14:paraId="46B55A84" w14:textId="77777777" w:rsidR="00227352" w:rsidRDefault="00227352" w:rsidP="00F57F40"/>
          <w:p w14:paraId="5D878FFC" w14:textId="77777777" w:rsidR="00227352" w:rsidRDefault="00227352" w:rsidP="00F57F40"/>
          <w:p w14:paraId="34E5F69A" w14:textId="77777777" w:rsidR="00227352" w:rsidRDefault="00227352" w:rsidP="00F57F40"/>
          <w:p w14:paraId="264FE728" w14:textId="77777777" w:rsidR="00227352" w:rsidRDefault="00227352" w:rsidP="00F57F40"/>
          <w:p w14:paraId="7C79E5FF" w14:textId="753250BA" w:rsidR="00227352" w:rsidRDefault="00227352" w:rsidP="00F57F40"/>
        </w:tc>
        <w:tc>
          <w:tcPr>
            <w:tcW w:w="1559" w:type="dxa"/>
          </w:tcPr>
          <w:p w14:paraId="6B79540E" w14:textId="77777777" w:rsidR="00227352" w:rsidRDefault="00227352" w:rsidP="00F57F40"/>
        </w:tc>
        <w:tc>
          <w:tcPr>
            <w:tcW w:w="844" w:type="dxa"/>
          </w:tcPr>
          <w:p w14:paraId="1B88466B" w14:textId="77777777" w:rsidR="00227352" w:rsidRDefault="00227352" w:rsidP="00F57F40"/>
        </w:tc>
      </w:tr>
      <w:tr w:rsidR="00227352" w14:paraId="614E36E7" w14:textId="56022A32" w:rsidTr="00227352">
        <w:tc>
          <w:tcPr>
            <w:tcW w:w="1116" w:type="dxa"/>
          </w:tcPr>
          <w:p w14:paraId="760A832B" w14:textId="77777777" w:rsidR="00227352" w:rsidRDefault="00227352" w:rsidP="00F57F40"/>
          <w:p w14:paraId="0E0D8CCC" w14:textId="0C571125" w:rsidR="00227352" w:rsidRDefault="00227352" w:rsidP="00F57F40">
            <w:r w:rsidRPr="00F57F40">
              <w:t xml:space="preserve">Mejora </w:t>
            </w:r>
            <w:r>
              <w:t>3</w:t>
            </w:r>
          </w:p>
        </w:tc>
        <w:tc>
          <w:tcPr>
            <w:tcW w:w="4975" w:type="dxa"/>
          </w:tcPr>
          <w:p w14:paraId="27B56BE9" w14:textId="77777777" w:rsidR="00227352" w:rsidRDefault="00227352" w:rsidP="00F57F40"/>
          <w:p w14:paraId="028EF9EA" w14:textId="77777777" w:rsidR="00227352" w:rsidRDefault="00227352" w:rsidP="00F57F40"/>
          <w:p w14:paraId="6BFE00D2" w14:textId="77777777" w:rsidR="00227352" w:rsidRDefault="00227352" w:rsidP="00F57F40"/>
          <w:p w14:paraId="4D9F7C7E" w14:textId="42164912" w:rsidR="00227352" w:rsidRDefault="00227352" w:rsidP="00F57F40"/>
        </w:tc>
        <w:tc>
          <w:tcPr>
            <w:tcW w:w="1559" w:type="dxa"/>
          </w:tcPr>
          <w:p w14:paraId="7A77CF07" w14:textId="77777777" w:rsidR="00227352" w:rsidRDefault="00227352" w:rsidP="00F57F40"/>
        </w:tc>
        <w:tc>
          <w:tcPr>
            <w:tcW w:w="844" w:type="dxa"/>
          </w:tcPr>
          <w:p w14:paraId="2C19AA44" w14:textId="77777777" w:rsidR="00227352" w:rsidRDefault="00227352" w:rsidP="00F57F40"/>
        </w:tc>
      </w:tr>
      <w:tr w:rsidR="00227352" w14:paraId="4608244B" w14:textId="6FA5ADF8" w:rsidTr="00227352">
        <w:tc>
          <w:tcPr>
            <w:tcW w:w="1116" w:type="dxa"/>
          </w:tcPr>
          <w:p w14:paraId="6448FB74" w14:textId="77777777" w:rsidR="00227352" w:rsidRDefault="00227352" w:rsidP="00F57F40"/>
        </w:tc>
        <w:tc>
          <w:tcPr>
            <w:tcW w:w="4975" w:type="dxa"/>
          </w:tcPr>
          <w:p w14:paraId="602CDD7E" w14:textId="77777777" w:rsidR="00227352" w:rsidRDefault="00227352" w:rsidP="00F57F40"/>
          <w:p w14:paraId="3408C797" w14:textId="77777777" w:rsidR="00227352" w:rsidRDefault="00227352" w:rsidP="00F57F40"/>
          <w:p w14:paraId="0ADEE4DD" w14:textId="77777777" w:rsidR="00227352" w:rsidRDefault="00227352" w:rsidP="00F57F40"/>
          <w:p w14:paraId="7CD0887F" w14:textId="77777777" w:rsidR="00227352" w:rsidRDefault="00227352" w:rsidP="00F57F40"/>
          <w:p w14:paraId="109D2366" w14:textId="23FEB0C7" w:rsidR="00227352" w:rsidRDefault="00227352" w:rsidP="00F57F40"/>
        </w:tc>
        <w:tc>
          <w:tcPr>
            <w:tcW w:w="1559" w:type="dxa"/>
          </w:tcPr>
          <w:p w14:paraId="7763AD9C" w14:textId="77777777" w:rsidR="00227352" w:rsidRDefault="00227352" w:rsidP="00F57F40"/>
        </w:tc>
        <w:tc>
          <w:tcPr>
            <w:tcW w:w="844" w:type="dxa"/>
          </w:tcPr>
          <w:p w14:paraId="420FF6EF" w14:textId="77777777" w:rsidR="00227352" w:rsidRDefault="00227352" w:rsidP="00F57F40"/>
        </w:tc>
      </w:tr>
      <w:tr w:rsidR="00227352" w14:paraId="0D998C79" w14:textId="798101C4" w:rsidTr="00227352">
        <w:tc>
          <w:tcPr>
            <w:tcW w:w="1116" w:type="dxa"/>
          </w:tcPr>
          <w:p w14:paraId="59014906" w14:textId="77777777" w:rsidR="00227352" w:rsidRDefault="00227352" w:rsidP="00F57F40"/>
        </w:tc>
        <w:tc>
          <w:tcPr>
            <w:tcW w:w="4975" w:type="dxa"/>
          </w:tcPr>
          <w:p w14:paraId="41653D5E" w14:textId="5EE3820E" w:rsidR="00227352" w:rsidRDefault="00227352" w:rsidP="00F57F40"/>
        </w:tc>
        <w:tc>
          <w:tcPr>
            <w:tcW w:w="1559" w:type="dxa"/>
          </w:tcPr>
          <w:p w14:paraId="63F01D1B" w14:textId="77777777" w:rsidR="00227352" w:rsidRDefault="00227352" w:rsidP="00F57F40"/>
        </w:tc>
        <w:tc>
          <w:tcPr>
            <w:tcW w:w="844" w:type="dxa"/>
          </w:tcPr>
          <w:p w14:paraId="652DBF53" w14:textId="77777777" w:rsidR="00227352" w:rsidRDefault="00227352" w:rsidP="00F57F40"/>
        </w:tc>
      </w:tr>
      <w:tr w:rsidR="00227352" w14:paraId="1414C58C" w14:textId="2711CE90" w:rsidTr="00227352">
        <w:tc>
          <w:tcPr>
            <w:tcW w:w="1116" w:type="dxa"/>
          </w:tcPr>
          <w:p w14:paraId="44E3E8F4" w14:textId="77777777" w:rsidR="00227352" w:rsidRDefault="00227352" w:rsidP="00F57F40"/>
        </w:tc>
        <w:tc>
          <w:tcPr>
            <w:tcW w:w="4975" w:type="dxa"/>
          </w:tcPr>
          <w:p w14:paraId="56AEB481" w14:textId="215B4146" w:rsidR="00227352" w:rsidRDefault="00227352" w:rsidP="00F57F40"/>
        </w:tc>
        <w:tc>
          <w:tcPr>
            <w:tcW w:w="1559" w:type="dxa"/>
          </w:tcPr>
          <w:p w14:paraId="074F9BB3" w14:textId="77777777" w:rsidR="00227352" w:rsidRDefault="00227352" w:rsidP="00F57F40"/>
        </w:tc>
        <w:tc>
          <w:tcPr>
            <w:tcW w:w="844" w:type="dxa"/>
          </w:tcPr>
          <w:p w14:paraId="712E2401" w14:textId="77777777" w:rsidR="00227352" w:rsidRDefault="00227352" w:rsidP="00F57F40"/>
        </w:tc>
      </w:tr>
      <w:tr w:rsidR="00227352" w14:paraId="36D6AA14" w14:textId="12283553" w:rsidTr="00227352">
        <w:tc>
          <w:tcPr>
            <w:tcW w:w="1116" w:type="dxa"/>
          </w:tcPr>
          <w:p w14:paraId="4518D28F" w14:textId="77777777" w:rsidR="00227352" w:rsidRDefault="00227352" w:rsidP="00F57F40"/>
        </w:tc>
        <w:tc>
          <w:tcPr>
            <w:tcW w:w="4975" w:type="dxa"/>
          </w:tcPr>
          <w:p w14:paraId="26168496" w14:textId="766CC043" w:rsidR="00227352" w:rsidRDefault="00227352" w:rsidP="00F57F40"/>
        </w:tc>
        <w:tc>
          <w:tcPr>
            <w:tcW w:w="1559" w:type="dxa"/>
          </w:tcPr>
          <w:p w14:paraId="48E93D04" w14:textId="77777777" w:rsidR="00227352" w:rsidRDefault="00227352" w:rsidP="00F57F40"/>
        </w:tc>
        <w:tc>
          <w:tcPr>
            <w:tcW w:w="844" w:type="dxa"/>
          </w:tcPr>
          <w:p w14:paraId="2B92677A" w14:textId="77777777" w:rsidR="00227352" w:rsidRDefault="00227352" w:rsidP="00F57F40"/>
        </w:tc>
      </w:tr>
      <w:tr w:rsidR="00227352" w14:paraId="47238660" w14:textId="2A98813F" w:rsidTr="00227352">
        <w:tc>
          <w:tcPr>
            <w:tcW w:w="1116" w:type="dxa"/>
          </w:tcPr>
          <w:p w14:paraId="4FFD350D" w14:textId="77777777" w:rsidR="00227352" w:rsidRDefault="00227352" w:rsidP="00F57F40"/>
        </w:tc>
        <w:tc>
          <w:tcPr>
            <w:tcW w:w="4975" w:type="dxa"/>
          </w:tcPr>
          <w:p w14:paraId="6447A31F" w14:textId="64529A7A" w:rsidR="00227352" w:rsidRDefault="00227352" w:rsidP="00F57F40"/>
        </w:tc>
        <w:tc>
          <w:tcPr>
            <w:tcW w:w="1559" w:type="dxa"/>
          </w:tcPr>
          <w:p w14:paraId="2B49BEA5" w14:textId="77777777" w:rsidR="00227352" w:rsidRDefault="00227352" w:rsidP="00F57F40"/>
        </w:tc>
        <w:tc>
          <w:tcPr>
            <w:tcW w:w="844" w:type="dxa"/>
          </w:tcPr>
          <w:p w14:paraId="37A32421" w14:textId="77777777" w:rsidR="00227352" w:rsidRDefault="00227352" w:rsidP="00F57F40"/>
        </w:tc>
      </w:tr>
      <w:tr w:rsidR="00227352" w14:paraId="53A657FD" w14:textId="08ADE274" w:rsidTr="00227352">
        <w:tc>
          <w:tcPr>
            <w:tcW w:w="1116" w:type="dxa"/>
          </w:tcPr>
          <w:p w14:paraId="6DC23C10" w14:textId="77777777" w:rsidR="00227352" w:rsidRDefault="00227352" w:rsidP="00F57F40"/>
        </w:tc>
        <w:tc>
          <w:tcPr>
            <w:tcW w:w="4975" w:type="dxa"/>
          </w:tcPr>
          <w:p w14:paraId="38E6E0D3" w14:textId="3FE921CB" w:rsidR="00227352" w:rsidRDefault="00227352" w:rsidP="00F57F40"/>
        </w:tc>
        <w:tc>
          <w:tcPr>
            <w:tcW w:w="1559" w:type="dxa"/>
          </w:tcPr>
          <w:p w14:paraId="0C4BD13A" w14:textId="77777777" w:rsidR="00227352" w:rsidRDefault="00227352" w:rsidP="00F57F40"/>
        </w:tc>
        <w:tc>
          <w:tcPr>
            <w:tcW w:w="844" w:type="dxa"/>
          </w:tcPr>
          <w:p w14:paraId="11D5352A" w14:textId="77777777" w:rsidR="00227352" w:rsidRDefault="00227352" w:rsidP="00F57F40"/>
        </w:tc>
      </w:tr>
      <w:tr w:rsidR="00227352" w14:paraId="4A2924C6" w14:textId="3B654880" w:rsidTr="00227352">
        <w:tc>
          <w:tcPr>
            <w:tcW w:w="1116" w:type="dxa"/>
          </w:tcPr>
          <w:p w14:paraId="107F963D" w14:textId="77777777" w:rsidR="00227352" w:rsidRDefault="00227352" w:rsidP="00F57F40"/>
        </w:tc>
        <w:tc>
          <w:tcPr>
            <w:tcW w:w="4975" w:type="dxa"/>
          </w:tcPr>
          <w:p w14:paraId="2F8A6E69" w14:textId="4F87316A" w:rsidR="00227352" w:rsidRDefault="00227352" w:rsidP="00F57F40"/>
        </w:tc>
        <w:tc>
          <w:tcPr>
            <w:tcW w:w="1559" w:type="dxa"/>
          </w:tcPr>
          <w:p w14:paraId="6CBA8264" w14:textId="77777777" w:rsidR="00227352" w:rsidRDefault="00227352" w:rsidP="00F57F40"/>
        </w:tc>
        <w:tc>
          <w:tcPr>
            <w:tcW w:w="844" w:type="dxa"/>
          </w:tcPr>
          <w:p w14:paraId="379B31D7" w14:textId="77777777" w:rsidR="00227352" w:rsidRDefault="00227352" w:rsidP="00F57F40"/>
        </w:tc>
      </w:tr>
      <w:tr w:rsidR="00227352" w14:paraId="1C941FFC" w14:textId="57D3C8B1" w:rsidTr="00227352">
        <w:tc>
          <w:tcPr>
            <w:tcW w:w="1116" w:type="dxa"/>
          </w:tcPr>
          <w:p w14:paraId="40143DF2" w14:textId="4ABFFE7C" w:rsidR="00227352" w:rsidRPr="001F73FE" w:rsidRDefault="00227352" w:rsidP="00F57F40">
            <w:pPr>
              <w:rPr>
                <w:b/>
                <w:bCs/>
              </w:rPr>
            </w:pPr>
            <w:r w:rsidRPr="001F73FE">
              <w:rPr>
                <w:b/>
                <w:bCs/>
              </w:rPr>
              <w:t>TOTAL</w:t>
            </w:r>
          </w:p>
        </w:tc>
        <w:tc>
          <w:tcPr>
            <w:tcW w:w="4975" w:type="dxa"/>
          </w:tcPr>
          <w:p w14:paraId="27748FE1" w14:textId="7FD5FF20" w:rsidR="00227352" w:rsidRDefault="00227352" w:rsidP="00F57F40"/>
        </w:tc>
        <w:tc>
          <w:tcPr>
            <w:tcW w:w="1559" w:type="dxa"/>
          </w:tcPr>
          <w:p w14:paraId="3DC07D4F" w14:textId="77777777" w:rsidR="00227352" w:rsidRDefault="00227352" w:rsidP="00F57F40"/>
        </w:tc>
        <w:tc>
          <w:tcPr>
            <w:tcW w:w="844" w:type="dxa"/>
          </w:tcPr>
          <w:p w14:paraId="72C701FE" w14:textId="77777777" w:rsidR="00227352" w:rsidRDefault="00227352" w:rsidP="00F57F40"/>
        </w:tc>
      </w:tr>
    </w:tbl>
    <w:p w14:paraId="7FAB2719" w14:textId="3C566FC5" w:rsidR="00F57F40" w:rsidRDefault="00F57F40" w:rsidP="00F57F40"/>
    <w:p w14:paraId="0917BE35" w14:textId="6EE8B512" w:rsidR="00F57F40" w:rsidRDefault="00F57F40" w:rsidP="00F57F40">
      <w:pPr>
        <w:jc w:val="center"/>
      </w:pPr>
    </w:p>
    <w:p w14:paraId="70775EC0" w14:textId="77777777" w:rsidR="00F57F40" w:rsidRDefault="00F57F40" w:rsidP="00F57F40">
      <w:pPr>
        <w:jc w:val="center"/>
      </w:pPr>
    </w:p>
    <w:p w14:paraId="231183A1" w14:textId="77777777" w:rsidR="00F57F40" w:rsidRDefault="00F57F40"/>
    <w:sectPr w:rsidR="00F57F4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F39"/>
    <w:rsid w:val="001F73FE"/>
    <w:rsid w:val="00227352"/>
    <w:rsid w:val="00332F39"/>
    <w:rsid w:val="00644273"/>
    <w:rsid w:val="00DC7C6B"/>
    <w:rsid w:val="00F57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09667"/>
  <w15:chartTrackingRefBased/>
  <w15:docId w15:val="{B136CED1-976A-419C-A2B6-FD76316DE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F57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Santiago Segura Cabezos</dc:creator>
  <cp:keywords/>
  <dc:description/>
  <cp:lastModifiedBy>eva</cp:lastModifiedBy>
  <cp:revision>2</cp:revision>
  <cp:lastPrinted>2021-05-14T08:47:00Z</cp:lastPrinted>
  <dcterms:created xsi:type="dcterms:W3CDTF">2021-05-28T12:10:00Z</dcterms:created>
  <dcterms:modified xsi:type="dcterms:W3CDTF">2021-05-28T12:10:00Z</dcterms:modified>
</cp:coreProperties>
</file>