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F52" w:rsidRDefault="00196F52">
      <w:pPr>
        <w:spacing w:before="5" w:after="0" w:line="130" w:lineRule="exact"/>
        <w:rPr>
          <w:sz w:val="13"/>
          <w:szCs w:val="13"/>
        </w:rPr>
      </w:pPr>
    </w:p>
    <w:p w:rsidR="00196F52" w:rsidRDefault="00196F52">
      <w:pPr>
        <w:spacing w:after="0" w:line="200" w:lineRule="exact"/>
        <w:rPr>
          <w:sz w:val="20"/>
          <w:szCs w:val="20"/>
        </w:rPr>
      </w:pPr>
    </w:p>
    <w:p w:rsidR="00196F52" w:rsidRPr="003D3316" w:rsidRDefault="003D3316">
      <w:pPr>
        <w:spacing w:before="28" w:after="0" w:line="245" w:lineRule="auto"/>
        <w:ind w:left="252" w:right="56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3D331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2"/>
          <w:w w:val="1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3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RM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ON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TOS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30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RA</w:t>
      </w:r>
      <w:r w:rsidRPr="003D3316">
        <w:rPr>
          <w:rFonts w:ascii="Tahoma" w:eastAsia="Tahoma" w:hAnsi="Tahoma" w:cs="Tahoma"/>
          <w:spacing w:val="23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S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2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5"/>
          <w:sz w:val="21"/>
          <w:szCs w:val="21"/>
          <w:lang w:val="es-ES"/>
        </w:rPr>
        <w:t>.</w:t>
      </w:r>
      <w:r w:rsidR="00ED5378">
        <w:rPr>
          <w:rFonts w:ascii="Tahoma" w:eastAsia="Tahoma" w:hAnsi="Tahoma" w:cs="Tahoma"/>
          <w:w w:val="105"/>
          <w:sz w:val="21"/>
          <w:szCs w:val="21"/>
          <w:lang w:val="es-ES"/>
        </w:rPr>
        <w:t xml:space="preserve"> (Sobre A)</w:t>
      </w:r>
      <w:bookmarkStart w:id="0" w:name="_GoBack"/>
      <w:bookmarkEnd w:id="0"/>
    </w:p>
    <w:p w:rsidR="00196F52" w:rsidRPr="003D3316" w:rsidRDefault="00196F52">
      <w:pPr>
        <w:spacing w:before="8" w:after="0" w:line="140" w:lineRule="exact"/>
        <w:rPr>
          <w:sz w:val="14"/>
          <w:szCs w:val="14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tabs>
          <w:tab w:val="left" w:pos="8760"/>
        </w:tabs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</w:p>
    <w:p w:rsidR="00196F52" w:rsidRPr="003D3316" w:rsidRDefault="003D3316">
      <w:pPr>
        <w:tabs>
          <w:tab w:val="left" w:pos="3920"/>
        </w:tabs>
        <w:spacing w:before="5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nº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position w:val="-1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single" w:color="000000"/>
          <w:lang w:val="es-ES"/>
        </w:rPr>
        <w:tab/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ese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ED5378">
      <w:pPr>
        <w:tabs>
          <w:tab w:val="left" w:pos="2860"/>
        </w:tabs>
        <w:spacing w:before="28" w:after="0" w:line="245" w:lineRule="auto"/>
        <w:ind w:left="252" w:right="377"/>
        <w:rPr>
          <w:rFonts w:ascii="Tahoma" w:eastAsia="Tahoma" w:hAnsi="Tahoma" w:cs="Tahoma"/>
          <w:sz w:val="21"/>
          <w:szCs w:val="21"/>
          <w:lang w:val="es-ES"/>
        </w:rPr>
      </w:pPr>
      <w:r>
        <w:pict>
          <v:group id="_x0000_s1026" style="position:absolute;left:0;text-align:left;margin-left:96.6pt;margin-top:.3pt;width:420.5pt;height:.1pt;z-index:-251658240;mso-position-horizontal-relative:page" coordorigin="1932,6" coordsize="8410,2">
            <v:shape id="_x0000_s1027" style="position:absolute;left:1932;top:6;width:8410;height:2" coordorigin="1932,6" coordsize="8410,0" path="m1932,6r8410,e" filled="f" strokeweight=".23867mm">
              <v:path arrowok="t"/>
            </v:shape>
            <w10:wrap anchorx="page"/>
          </v:group>
        </w:pic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u w:val="single" w:color="000000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ajo</w:t>
      </w:r>
      <w:r w:rsidR="003D3316"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su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es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ns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ad</w:t>
      </w:r>
      <w:r w:rsidR="003D3316" w:rsidRPr="003D3316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ue</w:t>
      </w:r>
      <w:r w:rsidR="003D3316" w:rsidRPr="003D331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at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s:</w:t>
      </w:r>
    </w:p>
    <w:p w:rsidR="00196F52" w:rsidRPr="003D3316" w:rsidRDefault="00196F52">
      <w:pPr>
        <w:spacing w:before="2" w:after="0" w:line="110" w:lineRule="exact"/>
        <w:rPr>
          <w:sz w:val="11"/>
          <w:szCs w:val="11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tabs>
          <w:tab w:val="left" w:pos="898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9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896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27"/>
          <w:position w:val="-1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q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4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8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9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2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</w:p>
    <w:p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:rsidR="00196F52" w:rsidRPr="003D3316" w:rsidRDefault="003D3316">
      <w:pPr>
        <w:tabs>
          <w:tab w:val="left" w:pos="4900"/>
          <w:tab w:val="left" w:pos="8840"/>
        </w:tabs>
        <w:spacing w:after="0" w:line="488" w:lineRule="auto"/>
        <w:ind w:left="941" w:right="194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5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 xml:space="preserve">_ 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dig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4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l:</w:t>
      </w:r>
      <w:r w:rsidRPr="003D3316">
        <w:rPr>
          <w:rFonts w:ascii="Tahoma" w:eastAsia="Tahoma" w:hAnsi="Tahoma" w:cs="Tahoma"/>
          <w:spacing w:val="-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spacing w:val="33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3D3316">
      <w:pPr>
        <w:tabs>
          <w:tab w:val="left" w:pos="8980"/>
        </w:tabs>
        <w:spacing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ca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4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3880"/>
        </w:tabs>
        <w:spacing w:before="28"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6380"/>
        </w:tabs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4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54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:rsidR="00196F52" w:rsidRPr="003D3316" w:rsidRDefault="003D3316">
      <w:pPr>
        <w:tabs>
          <w:tab w:val="left" w:pos="414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1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414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15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24"/>
          <w:position w:val="-1"/>
          <w:sz w:val="21"/>
          <w:szCs w:val="21"/>
          <w:lang w:val="es-ES"/>
        </w:rPr>
        <w:t>x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spacing w:before="28" w:after="0" w:line="240" w:lineRule="auto"/>
        <w:ind w:left="252" w:right="19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spacing w:val="-21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1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ti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3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u w:val="thick" w:color="000000"/>
          <w:lang w:val="es-ES"/>
        </w:rPr>
        <w:t xml:space="preserve">                                                              </w:t>
      </w:r>
      <w:r w:rsidRPr="003D3316">
        <w:rPr>
          <w:rFonts w:ascii="Tahoma" w:eastAsia="Tahoma" w:hAnsi="Tahoma" w:cs="Tahoma"/>
          <w:spacing w:val="76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pacing w:val="-61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196F52">
      <w:pPr>
        <w:spacing w:before="2" w:after="0" w:line="120" w:lineRule="exact"/>
        <w:rPr>
          <w:sz w:val="12"/>
          <w:szCs w:val="12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4" w:lineRule="auto"/>
        <w:ind w:left="252" w:right="18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aso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usar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oblig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no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lq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ibid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,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un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se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sí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eh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a.</w:t>
      </w: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before="6"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0" w:lineRule="auto"/>
        <w:ind w:left="252" w:right="504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PO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196F52" w:rsidRPr="003D3316" w:rsidRDefault="003D3316">
      <w:pPr>
        <w:spacing w:before="61" w:after="0" w:line="240" w:lineRule="auto"/>
        <w:ind w:left="252" w:right="44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(e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ant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196F52" w:rsidRPr="003D3316" w:rsidRDefault="00196F52">
      <w:pPr>
        <w:spacing w:before="8" w:after="0" w:line="160" w:lineRule="exact"/>
        <w:rPr>
          <w:sz w:val="16"/>
          <w:szCs w:val="16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0" w:lineRule="auto"/>
        <w:ind w:left="5765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F0607B" w:rsidRPr="00F0607B" w:rsidRDefault="00F0607B" w:rsidP="00F0607B">
      <w:pPr>
        <w:ind w:left="540" w:right="900"/>
        <w:rPr>
          <w:rFonts w:ascii="Arial" w:hAnsi="Arial" w:cs="Arial"/>
          <w:sz w:val="20"/>
          <w:lang w:val="es-ES"/>
        </w:rPr>
      </w:pPr>
      <w:r w:rsidRPr="00F0607B">
        <w:rPr>
          <w:rFonts w:ascii="Arial" w:hAnsi="Arial" w:cs="Arial"/>
          <w:sz w:val="20"/>
          <w:lang w:val="es-ES"/>
        </w:rPr>
        <w:t>Antes de firmar esta solicitud debe leer la información básica sobre protección de datos indicada al dorso</w:t>
      </w:r>
    </w:p>
    <w:p w:rsidR="00F0607B" w:rsidRPr="00F0607B" w:rsidRDefault="00F0607B" w:rsidP="00F0607B">
      <w:pPr>
        <w:rPr>
          <w:lang w:val="es-ES"/>
        </w:rPr>
      </w:pPr>
    </w:p>
    <w:p w:rsidR="00196F52" w:rsidRPr="003D3316" w:rsidRDefault="00196F52">
      <w:pPr>
        <w:spacing w:before="14" w:after="0" w:line="200" w:lineRule="exact"/>
        <w:rPr>
          <w:sz w:val="20"/>
          <w:szCs w:val="20"/>
          <w:lang w:val="es-ES"/>
        </w:rPr>
      </w:pPr>
    </w:p>
    <w:p w:rsidR="00196F52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</w:p>
    <w:p w:rsidR="00F0607B" w:rsidRDefault="00F0607B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5528"/>
      </w:tblGrid>
      <w:tr w:rsidR="003D3316" w:rsidRPr="00ED5378" w:rsidTr="00AB1CF2">
        <w:tc>
          <w:tcPr>
            <w:tcW w:w="8494" w:type="dxa"/>
            <w:gridSpan w:val="2"/>
            <w:shd w:val="clear" w:color="auto" w:fill="8EAADB"/>
          </w:tcPr>
          <w:p w:rsidR="003D3316" w:rsidRPr="003D3316" w:rsidRDefault="003D3316" w:rsidP="00AB1CF2">
            <w:pPr>
              <w:jc w:val="center"/>
              <w:rPr>
                <w:rFonts w:ascii="Calibri" w:eastAsia="Calibri" w:hAnsi="Calibri"/>
                <w:b/>
                <w:lang w:val="es-ES"/>
              </w:rPr>
            </w:pPr>
            <w:r w:rsidRPr="003D3316">
              <w:rPr>
                <w:rFonts w:ascii="Calibri" w:eastAsia="Calibri" w:hAnsi="Calibri"/>
                <w:b/>
                <w:lang w:val="es-ES"/>
              </w:rPr>
              <w:t>Información básica sobre protección de datos</w:t>
            </w:r>
          </w:p>
        </w:tc>
      </w:tr>
      <w:tr w:rsidR="003D3316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Responsable del tratamiento</w:t>
            </w:r>
          </w:p>
        </w:tc>
        <w:tc>
          <w:tcPr>
            <w:tcW w:w="5664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PROYECTO MELILLA SAU </w:t>
            </w:r>
          </w:p>
        </w:tc>
      </w:tr>
      <w:tr w:rsidR="003D3316" w:rsidRPr="00ED5378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Finalidad 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Gestión de solicitantes de subvenciones y licitadores. </w:t>
            </w:r>
          </w:p>
        </w:tc>
      </w:tr>
      <w:tr w:rsidR="003D3316" w:rsidRPr="00ED5378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Legitimación 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El cumplimiento de una obligación legal.</w:t>
            </w:r>
          </w:p>
        </w:tc>
      </w:tr>
      <w:tr w:rsidR="003D3316" w:rsidRPr="00ED5378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Destinatarios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No se cederán datos a terceros salvo obligación legal.</w:t>
            </w:r>
          </w:p>
        </w:tc>
      </w:tr>
      <w:tr w:rsidR="003D3316" w:rsidRPr="00ED5378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Derechos de los interesados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Tiene derecho a acceder, rectificar y suprimir los datos, así como otros derechos, como se explican en la información adicional.</w:t>
            </w:r>
          </w:p>
        </w:tc>
      </w:tr>
      <w:tr w:rsidR="003D3316" w:rsidTr="00AB1CF2">
        <w:tc>
          <w:tcPr>
            <w:tcW w:w="2830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Datos del Delegado de Protección de Datos</w:t>
            </w:r>
          </w:p>
        </w:tc>
        <w:tc>
          <w:tcPr>
            <w:tcW w:w="5664" w:type="dxa"/>
            <w:shd w:val="clear" w:color="auto" w:fill="auto"/>
          </w:tcPr>
          <w:p w:rsidR="003D3316" w:rsidRPr="002A7CE4" w:rsidRDefault="00ED5378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4" w:history="1">
              <w:r w:rsidR="003D3316" w:rsidRPr="002A7CE4">
                <w:rPr>
                  <w:rStyle w:val="Hipervnculo"/>
                  <w:rFonts w:ascii="Arial" w:eastAsia="Calibri" w:hAnsi="Arial" w:cs="Arial"/>
                  <w:sz w:val="20"/>
                  <w:szCs w:val="20"/>
                </w:rPr>
                <w:t>dpo@promesa.net</w:t>
              </w:r>
            </w:hyperlink>
          </w:p>
        </w:tc>
      </w:tr>
      <w:tr w:rsidR="003D3316" w:rsidRPr="00ED5378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>Información adicional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Puede consultar la información adicional y detallada sobre Protección de Datos en nuestra página web </w:t>
            </w:r>
            <w:hyperlink r:id="rId5" w:history="1">
              <w:r w:rsidRPr="003D3316">
                <w:rPr>
                  <w:rStyle w:val="Hipervnculo"/>
                  <w:rFonts w:ascii="Arial" w:eastAsia="Calibri" w:hAnsi="Arial" w:cs="Arial"/>
                  <w:sz w:val="20"/>
                  <w:szCs w:val="20"/>
                  <w:lang w:val="es-ES"/>
                </w:rPr>
                <w:t>www.promesa.net/politica</w:t>
              </w:r>
            </w:hyperlink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-de-privacidad/</w:t>
            </w:r>
          </w:p>
        </w:tc>
      </w:tr>
    </w:tbl>
    <w:p w:rsidR="003D3316" w:rsidRPr="003D3316" w:rsidRDefault="003D3316" w:rsidP="003D3316">
      <w:pPr>
        <w:jc w:val="both"/>
        <w:rPr>
          <w:b/>
          <w:lang w:val="es-ES"/>
        </w:rPr>
      </w:pP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 xml:space="preserve">Le informamos también que su imagen y/o voz, así como su nombre y apellidos, podrán ser utilizados en tratamientos de difusión y promoción de las actividades realizadas en Proyecto Melilla S.A.U. </w:t>
      </w: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Indique expresamente si consiente en que ello sea así.</w:t>
      </w: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ED5378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8" style="position:absolute;left:0;text-align:left;margin-left:91.95pt;margin-top:1.9pt;width:11.3pt;height:10.05pt;z-index:251660288"/>
        </w:pict>
      </w:r>
      <w:r w:rsidR="003D3316" w:rsidRPr="003D3316">
        <w:rPr>
          <w:rFonts w:ascii="Arial" w:hAnsi="Arial" w:cs="Arial"/>
          <w:sz w:val="20"/>
          <w:szCs w:val="20"/>
          <w:lang w:val="es-ES"/>
        </w:rPr>
        <w:t>Sí autorizo a que mi imagen, voz, nombre y apellidos sean utilizados en tratamientos de difusión y promoción de las actividades realizadas en Proyecto Melilla SAU de forma gratuita.</w:t>
      </w: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FIRMA Y SELLO (obligatorio en cualquier caso)</w:t>
      </w:r>
    </w:p>
    <w:p w:rsidR="003D3316" w:rsidRP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sectPr w:rsidR="003D3316" w:rsidRPr="003D331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F52"/>
    <w:rsid w:val="00196F52"/>
    <w:rsid w:val="003D3316"/>
    <w:rsid w:val="00ED5378"/>
    <w:rsid w:val="00F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A550704"/>
  <w15:docId w15:val="{B5B167B3-EB0E-417B-AE6C-2DB09C93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mesa.net/politica" TargetMode="External"/><Relationship Id="rId4" Type="http://schemas.openxmlformats.org/officeDocument/2006/relationships/hyperlink" Target="mailto:dpo@promes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INFORMACION NOTIFICACION</dc:title>
  <dc:creator>VICTOR</dc:creator>
  <cp:lastModifiedBy>José Eduardo Gallardo Zambrana</cp:lastModifiedBy>
  <cp:revision>4</cp:revision>
  <dcterms:created xsi:type="dcterms:W3CDTF">2018-03-15T12:12:00Z</dcterms:created>
  <dcterms:modified xsi:type="dcterms:W3CDTF">2019-12-23T07:48:00Z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